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CZ.03.1.8.0.15_121.04775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 xml:space="preserve">Jak pomohla Evropská unie a Evropský sociální fond </w:t>
      </w:r>
      <w:r w:rsidR="00CF33B0">
        <w:rPr>
          <w:rFonts w:cs="Arial"/>
          <w:sz w:val="36"/>
          <w:szCs w:val="36"/>
        </w:rPr>
        <w:t xml:space="preserve">naší </w:t>
      </w:r>
      <w:r w:rsidR="0083766B">
        <w:rPr>
          <w:rFonts w:cs="Arial"/>
          <w:sz w:val="36"/>
          <w:szCs w:val="36"/>
        </w:rPr>
        <w:t>organizaci</w:t>
      </w:r>
      <w:r w:rsidRPr="00782A7C">
        <w:rPr>
          <w:rFonts w:cs="Arial"/>
          <w:sz w:val="36"/>
          <w:szCs w:val="36"/>
        </w:rPr>
        <w:t>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</w:t>
      </w:r>
      <w:r w:rsidR="000B4D15">
        <w:rPr>
          <w:rFonts w:cs="Arial"/>
        </w:rPr>
        <w:t xml:space="preserve">od </w:t>
      </w:r>
      <w:proofErr w:type="gramStart"/>
      <w:r w:rsidR="000B4D15">
        <w:rPr>
          <w:rFonts w:cs="Arial"/>
        </w:rPr>
        <w:t>1.1.2018</w:t>
      </w:r>
      <w:proofErr w:type="gramEnd"/>
      <w:r w:rsidR="000B4D15">
        <w:rPr>
          <w:rFonts w:cs="Arial"/>
        </w:rPr>
        <w:t xml:space="preserve"> do 30.6.2018 </w:t>
      </w:r>
      <w:r w:rsidR="0028370A">
        <w:rPr>
          <w:rFonts w:cs="Arial"/>
        </w:rPr>
        <w:t>byl</w:t>
      </w:r>
      <w:r w:rsidR="00C82CCF">
        <w:rPr>
          <w:rFonts w:cs="Arial"/>
        </w:rPr>
        <w:t>a</w:t>
      </w:r>
      <w:r w:rsidR="0028370A">
        <w:rPr>
          <w:rFonts w:cs="Arial"/>
        </w:rPr>
        <w:t xml:space="preserve"> </w:t>
      </w:r>
      <w:r w:rsidR="0083766B">
        <w:rPr>
          <w:rFonts w:cs="Arial"/>
        </w:rPr>
        <w:t>u zaměstnavatele</w:t>
      </w:r>
      <w:r w:rsidRPr="00782A7C">
        <w:rPr>
          <w:rFonts w:cs="Arial"/>
        </w:rPr>
        <w:t xml:space="preserve"> </w:t>
      </w:r>
      <w:r w:rsidR="00C5477B">
        <w:rPr>
          <w:rFonts w:cs="Arial"/>
        </w:rPr>
        <w:t>Mikroregion Nový Dvůr</w:t>
      </w:r>
      <w:r w:rsidRPr="00782A7C">
        <w:rPr>
          <w:rFonts w:cs="Arial"/>
        </w:rPr>
        <w:t xml:space="preserve"> v rámci projektu podpořen</w:t>
      </w:r>
      <w:r w:rsidR="00C82CCF">
        <w:rPr>
          <w:rFonts w:cs="Arial"/>
        </w:rPr>
        <w:t>a</w:t>
      </w:r>
      <w:r w:rsidRPr="00782A7C">
        <w:rPr>
          <w:rFonts w:cs="Arial"/>
        </w:rPr>
        <w:t xml:space="preserve"> </w:t>
      </w:r>
      <w:r w:rsidR="00C5477B">
        <w:rPr>
          <w:rFonts w:cs="Arial"/>
        </w:rPr>
        <w:t>3</w:t>
      </w:r>
      <w:r w:rsidRPr="00782A7C">
        <w:rPr>
          <w:rFonts w:cs="Arial"/>
        </w:rPr>
        <w:t xml:space="preserve"> </w:t>
      </w:r>
      <w:r w:rsidR="00C82CCF">
        <w:rPr>
          <w:rFonts w:cs="Arial"/>
        </w:rPr>
        <w:t>pracovní místa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C5477B">
        <w:rPr>
          <w:rFonts w:cs="Arial"/>
        </w:rPr>
        <w:t>75.000,00</w:t>
      </w:r>
      <w:r w:rsidRPr="00782A7C">
        <w:rPr>
          <w:rFonts w:cs="Arial"/>
        </w:rPr>
        <w:t xml:space="preserve"> Kč, z toho výše příspěvku z Evropského sociálního fondu činila 82,38 %, tj. </w:t>
      </w:r>
      <w:r w:rsidR="00C5477B">
        <w:rPr>
          <w:rFonts w:cs="Arial"/>
        </w:rPr>
        <w:t>61.785,00</w:t>
      </w:r>
      <w:r w:rsidRPr="00782A7C">
        <w:rPr>
          <w:rFonts w:cs="Arial"/>
        </w:rPr>
        <w:t xml:space="preserve"> Kč a ze státního rozpočtu České republiky činila 17,62 %, t</w:t>
      </w:r>
      <w:r w:rsidR="00C5477B">
        <w:rPr>
          <w:rFonts w:cs="Arial"/>
        </w:rPr>
        <w:t>j. 13.215,00 </w:t>
      </w:r>
      <w:r w:rsidRPr="00782A7C">
        <w:rPr>
          <w:rFonts w:cs="Arial"/>
        </w:rPr>
        <w:t xml:space="preserve">Kč. </w:t>
      </w:r>
    </w:p>
    <w:p w:rsidR="003C5E0B" w:rsidRDefault="003C5E0B" w:rsidP="003C5E0B">
      <w:pPr>
        <w:spacing w:after="360"/>
        <w:ind w:left="-284"/>
        <w:jc w:val="both"/>
        <w:rPr>
          <w:rFonts w:cs="Arial"/>
        </w:rPr>
      </w:pPr>
      <w:r>
        <w:rPr>
          <w:rFonts w:cs="Arial"/>
        </w:rPr>
        <w:t xml:space="preserve">Pracovní místa podpořená v rámci VPP jsou zaměřena zejména na úklid a údržbu veřejných prostranství, komunikací a zeleně, </w:t>
      </w:r>
      <w:r w:rsidR="00C5477B">
        <w:rPr>
          <w:rFonts w:cs="Arial"/>
        </w:rPr>
        <w:t>pomocné práce v oblasti kulturního rozvoje</w:t>
      </w:r>
      <w:bookmarkStart w:id="0" w:name="_GoBack"/>
      <w:bookmarkEnd w:id="0"/>
      <w:r>
        <w:rPr>
          <w:rFonts w:cs="Arial"/>
        </w:rPr>
        <w:t xml:space="preserve">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 k celkovému zlepšení vzhledu a životního prostředí.</w:t>
      </w:r>
    </w:p>
    <w:p w:rsidR="00701DD0" w:rsidRPr="00782A7C" w:rsidRDefault="00701DD0" w:rsidP="003C5E0B">
      <w:pPr>
        <w:spacing w:after="360"/>
        <w:ind w:left="-284"/>
        <w:jc w:val="both"/>
        <w:rPr>
          <w:rFonts w:cs="Arial"/>
        </w:rPr>
      </w:pP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3E" w:rsidRDefault="00B04B3E" w:rsidP="009262CA">
      <w:pPr>
        <w:spacing w:after="0" w:line="240" w:lineRule="auto"/>
      </w:pPr>
      <w:r>
        <w:separator/>
      </w:r>
    </w:p>
  </w:endnote>
  <w:endnote w:type="continuationSeparator" w:id="0">
    <w:p w:rsidR="00B04B3E" w:rsidRDefault="00B04B3E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3E" w:rsidRDefault="00B04B3E" w:rsidP="009262CA">
      <w:pPr>
        <w:spacing w:after="0" w:line="240" w:lineRule="auto"/>
      </w:pPr>
      <w:r>
        <w:separator/>
      </w:r>
    </w:p>
  </w:footnote>
  <w:footnote w:type="continuationSeparator" w:id="0">
    <w:p w:rsidR="00B04B3E" w:rsidRDefault="00B04B3E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0B4D15"/>
    <w:rsid w:val="00111960"/>
    <w:rsid w:val="00152080"/>
    <w:rsid w:val="001D3BA4"/>
    <w:rsid w:val="0028370A"/>
    <w:rsid w:val="002B42D6"/>
    <w:rsid w:val="00360EB6"/>
    <w:rsid w:val="003C2AD8"/>
    <w:rsid w:val="003C5E0B"/>
    <w:rsid w:val="003D37BD"/>
    <w:rsid w:val="003F085F"/>
    <w:rsid w:val="00463530"/>
    <w:rsid w:val="004A73E1"/>
    <w:rsid w:val="005122AB"/>
    <w:rsid w:val="0059385E"/>
    <w:rsid w:val="005E0ED3"/>
    <w:rsid w:val="005F629F"/>
    <w:rsid w:val="00701DD0"/>
    <w:rsid w:val="00780DBD"/>
    <w:rsid w:val="00782A7C"/>
    <w:rsid w:val="007A700C"/>
    <w:rsid w:val="007F65D0"/>
    <w:rsid w:val="0083766B"/>
    <w:rsid w:val="009262CA"/>
    <w:rsid w:val="009B1892"/>
    <w:rsid w:val="00B04B3E"/>
    <w:rsid w:val="00C27102"/>
    <w:rsid w:val="00C5477B"/>
    <w:rsid w:val="00C55784"/>
    <w:rsid w:val="00C82CCF"/>
    <w:rsid w:val="00CF33B0"/>
    <w:rsid w:val="00DD4EF6"/>
    <w:rsid w:val="00E54850"/>
    <w:rsid w:val="00F77B72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6BC4-4066-4590-BDCD-E95781AA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zápatím.dotx</Template>
  <TotalTime>26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Veselá Kateřina (HO)</cp:lastModifiedBy>
  <cp:revision>20</cp:revision>
  <cp:lastPrinted>2018-06-21T05:10:00Z</cp:lastPrinted>
  <dcterms:created xsi:type="dcterms:W3CDTF">2015-10-01T11:37:00Z</dcterms:created>
  <dcterms:modified xsi:type="dcterms:W3CDTF">2018-06-21T05:11:00Z</dcterms:modified>
</cp:coreProperties>
</file>